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B2" w:rsidRDefault="00ED75B2">
      <w:pPr>
        <w:rPr>
          <w:lang w:eastAsia="ja-JP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48A7C" wp14:editId="54718F03">
                <wp:simplePos x="0" y="0"/>
                <wp:positionH relativeFrom="column">
                  <wp:posOffset>643890</wp:posOffset>
                </wp:positionH>
                <wp:positionV relativeFrom="paragraph">
                  <wp:posOffset>80010</wp:posOffset>
                </wp:positionV>
                <wp:extent cx="5233035" cy="8227695"/>
                <wp:effectExtent l="0" t="0" r="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035" cy="8227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934" w:rsidRDefault="00FF693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  <w:p w:rsidR="00ED75B2" w:rsidRPr="0021697C" w:rsidRDefault="00ED75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  <w:r w:rsidRPr="0021697C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 xml:space="preserve">精神科作業療法集談会について   </w:t>
                            </w:r>
                          </w:p>
                          <w:p w:rsidR="00ED75B2" w:rsidRPr="0021697C" w:rsidRDefault="00ED75B2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FF6934">
                            <w:pPr>
                              <w:ind w:leftChars="118" w:left="283" w:rightChars="81" w:right="194" w:firstLine="362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FF6934">
                            <w:pPr>
                              <w:ind w:leftChars="194" w:left="466" w:rightChars="142" w:right="341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50174B">
                            <w:pPr>
                              <w:spacing w:line="360" w:lineRule="auto"/>
                              <w:ind w:leftChars="118" w:left="283" w:rightChars="22" w:right="53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本会は作業療法士の有志による研究会です．会員制をとらず，毎回の集談会ごとに参加者を募る形で進めています．</w:t>
                            </w:r>
                          </w:p>
                          <w:p w:rsidR="00ED75B2" w:rsidRPr="0021697C" w:rsidRDefault="00ED75B2" w:rsidP="0050174B">
                            <w:pPr>
                              <w:spacing w:line="360" w:lineRule="auto"/>
                              <w:ind w:leftChars="118" w:left="283" w:rightChars="22" w:right="53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1994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年の秋田県での作業療法学会で第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回目の会合を持ちました．作業療法士である私たち自身が，『精神科作業療法や関連する精神医療の様々な事柄』について，相互に検討していく場を作りたいということが発足の主旨です．</w:t>
                            </w:r>
                          </w:p>
                          <w:p w:rsidR="00ED75B2" w:rsidRPr="0021697C" w:rsidRDefault="00ED75B2" w:rsidP="0050174B">
                            <w:pPr>
                              <w:spacing w:line="360" w:lineRule="auto"/>
                              <w:ind w:leftChars="118" w:left="283" w:rightChars="22" w:right="53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第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回目以降は毎年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回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泊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（例年5月中旬の土日）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で開催し，話題提供者を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3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～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名決め，各々の話題提供の内容に沿って，相互に検討を行う形をとっています．</w:t>
                            </w:r>
                          </w:p>
                          <w:p w:rsidR="00ED75B2" w:rsidRPr="0021697C" w:rsidRDefault="00ED75B2" w:rsidP="00FF6934">
                            <w:pPr>
                              <w:ind w:leftChars="118" w:left="283" w:rightChars="22" w:right="53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ED75B2">
                            <w:pPr>
                              <w:ind w:left="1543" w:hanging="4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ED75B2">
                            <w:pPr>
                              <w:ind w:left="1543" w:hanging="4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ED75B2">
                            <w:pPr>
                              <w:ind w:firstLineChars="300" w:firstLine="723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世話人　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水野高昌（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茨城県立医療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大学，代表世話人）</w:t>
                            </w:r>
                          </w:p>
                          <w:p w:rsidR="00ED75B2" w:rsidRPr="0021697C" w:rsidRDefault="00ED75B2" w:rsidP="00ED75B2">
                            <w:pPr>
                              <w:ind w:firstLineChars="800" w:firstLine="1928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奥原孝幸（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神奈川県立保健福祉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大学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  <w:p w:rsidR="00ED75B2" w:rsidRPr="0021697C" w:rsidRDefault="00ED75B2" w:rsidP="00ED75B2">
                            <w:pPr>
                              <w:ind w:firstLineChars="800" w:firstLine="192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加藤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祐（</w:t>
                            </w:r>
                            <w:r w:rsidRPr="0021697C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</w:rPr>
                              <w:t>特定非営利活動法人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COLORS）</w:t>
                            </w:r>
                          </w:p>
                          <w:p w:rsidR="00ED75B2" w:rsidRPr="0021697C" w:rsidRDefault="00ED75B2" w:rsidP="00ED75B2">
                            <w:pPr>
                              <w:ind w:firstLineChars="800" w:firstLine="192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川口敬之（北里大学）</w:t>
                            </w:r>
                          </w:p>
                          <w:p w:rsidR="00ED75B2" w:rsidRPr="0021697C" w:rsidRDefault="00ED75B2" w:rsidP="00ED75B2">
                            <w:pPr>
                              <w:ind w:firstLineChars="800" w:firstLine="192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菅原昭一（日本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ﾘﾊﾋﾞﾘﾃｰｼｮﾝ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専門学校，アドバイザー）</w:t>
                            </w:r>
                          </w:p>
                          <w:p w:rsidR="00ED75B2" w:rsidRPr="0021697C" w:rsidRDefault="00ED75B2" w:rsidP="00FF6934">
                            <w:pPr>
                              <w:ind w:leftChars="638" w:left="1839" w:hangingChars="128" w:hanging="308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FF6934">
                            <w:pPr>
                              <w:ind w:leftChars="638" w:left="1839" w:hangingChars="128" w:hanging="308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FF6934">
                            <w:pPr>
                              <w:ind w:leftChars="638" w:left="1839" w:hangingChars="128" w:hanging="308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ED75B2" w:rsidRPr="0021697C" w:rsidRDefault="00ED75B2" w:rsidP="00FF6934">
                            <w:pPr>
                              <w:spacing w:line="240" w:lineRule="atLeast"/>
                              <w:ind w:leftChars="300" w:left="2166" w:hangingChars="600" w:hanging="1446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問合先　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北里大学医療衛生学部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ﾘﾊﾋﾞﾘﾃｰｼｮﾝ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学科作業療法学専攻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川口敬之</w:t>
                            </w:r>
                          </w:p>
                          <w:p w:rsidR="00ED75B2" w:rsidRPr="0021697C" w:rsidRDefault="00ED75B2" w:rsidP="00ED75B2">
                            <w:pPr>
                              <w:spacing w:line="240" w:lineRule="atLeast"/>
                              <w:ind w:firstLineChars="800" w:firstLine="192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〒252-0373　神奈川県相模原市南区北里1-15-1</w:t>
                            </w:r>
                          </w:p>
                          <w:p w:rsidR="00ED75B2" w:rsidRPr="0021697C" w:rsidRDefault="00ED75B2" w:rsidP="00FF6934">
                            <w:pPr>
                              <w:spacing w:line="240" w:lineRule="atLeast"/>
                              <w:ind w:firstLineChars="1400" w:firstLine="337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TEL: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042-778-9694（直）　</w:t>
                            </w:r>
                          </w:p>
                          <w:p w:rsidR="00ED75B2" w:rsidRPr="0021697C" w:rsidRDefault="00ED75B2" w:rsidP="00ED75B2">
                            <w:pPr>
                              <w:spacing w:line="240" w:lineRule="atLeast"/>
                              <w:ind w:firstLineChars="1400" w:firstLine="337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FAX:</w:t>
                            </w:r>
                            <w:r w:rsidRPr="0021697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042-778-9701</w:t>
                            </w:r>
                          </w:p>
                          <w:p w:rsidR="00ED75B2" w:rsidRPr="0021697C" w:rsidRDefault="00ED75B2" w:rsidP="00ED75B2">
                            <w:pPr>
                              <w:spacing w:line="240" w:lineRule="atLeast"/>
                              <w:ind w:firstLineChars="1400" w:firstLine="337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69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E-mail: kawagu-t@kitasato-u.ac.jp</w:t>
                            </w:r>
                          </w:p>
                          <w:p w:rsidR="00ED75B2" w:rsidRPr="0021697C" w:rsidRDefault="00ED75B2" w:rsidP="00FF6934">
                            <w:pPr>
                              <w:spacing w:line="240" w:lineRule="atLeast"/>
                              <w:ind w:leftChars="772" w:left="1853" w:firstLineChars="411" w:firstLine="99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ED75B2" w:rsidRDefault="00ED75B2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8A7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50.7pt;margin-top:6.3pt;width:412.05pt;height:6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" fillcolor="white [3212]" stroked="f">
                <v:fill opacity="0"/>
                <v:textbox inset="5.85pt,.7pt,5.85pt,.7pt">
                  <w:txbxContent>
                    <w:p w:rsidR="00FF6934" w:rsidRDefault="00FF6934">
                      <w:pPr>
                        <w:rPr>
                          <w:rFonts w:ascii="ＭＳ ゴシック" w:eastAsia="ＭＳ ゴシック" w:hAnsi="ＭＳ ゴシック"/>
                          <w:i/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  <w:p w:rsidR="00ED75B2" w:rsidRPr="0021697C" w:rsidRDefault="00ED75B2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  <w:r w:rsidRPr="0021697C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single"/>
                          <w:lang w:eastAsia="ja-JP"/>
                        </w:rPr>
                        <w:t xml:space="preserve">精神科作業療法集談会について   </w:t>
                      </w:r>
                    </w:p>
                    <w:p w:rsidR="00ED75B2" w:rsidRPr="0021697C" w:rsidRDefault="00ED75B2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  <w:lang w:eastAsia="ja-JP"/>
                        </w:rPr>
                      </w:pPr>
                    </w:p>
                    <w:p w:rsidR="00ED75B2" w:rsidRPr="0021697C" w:rsidRDefault="00ED75B2" w:rsidP="00FF6934">
                      <w:pPr>
                        <w:ind w:leftChars="118" w:left="283" w:rightChars="81" w:right="194" w:firstLine="362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:rsidR="00ED75B2" w:rsidRPr="0021697C" w:rsidRDefault="00ED75B2" w:rsidP="00FF6934">
                      <w:pPr>
                        <w:ind w:leftChars="194" w:left="466" w:rightChars="142" w:right="341" w:firstLine="22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</w:p>
                    <w:p w:rsidR="00ED75B2" w:rsidRPr="0021697C" w:rsidRDefault="00ED75B2" w:rsidP="0050174B">
                      <w:pPr>
                        <w:spacing w:line="360" w:lineRule="auto"/>
                        <w:ind w:leftChars="118" w:left="283" w:rightChars="22" w:right="53" w:firstLine="22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本会は作業療法士の有志による研究会です．会員制をとらず，毎回の集談会ごとに参加者を募る形で進めています．</w:t>
                      </w:r>
                    </w:p>
                    <w:p w:rsidR="00ED75B2" w:rsidRPr="0021697C" w:rsidRDefault="00ED75B2" w:rsidP="0050174B">
                      <w:pPr>
                        <w:spacing w:line="360" w:lineRule="auto"/>
                        <w:ind w:leftChars="118" w:left="283" w:rightChars="22" w:right="53" w:firstLine="22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1994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年の秋田県での作業療法学会で第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回目の会合を持ちました．作業療法士である私たち自身が，『精神科作業療法や関連する精神医療の様々な事柄』について，相互に検討していく場を作りたいということが発足の主旨です．</w:t>
                      </w:r>
                    </w:p>
                    <w:p w:rsidR="00ED75B2" w:rsidRPr="0021697C" w:rsidRDefault="00ED75B2" w:rsidP="0050174B">
                      <w:pPr>
                        <w:spacing w:line="360" w:lineRule="auto"/>
                        <w:ind w:leftChars="118" w:left="283" w:rightChars="22" w:right="53" w:firstLine="22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第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回目以降は毎年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回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泊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（例年5月中旬の土日）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で開催し，話題提供者を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3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～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4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名決め，各々の話題提供の内容に沿って，相互に検討を行う形をとっています．</w:t>
                      </w:r>
                    </w:p>
                    <w:p w:rsidR="00ED75B2" w:rsidRPr="0021697C" w:rsidRDefault="00ED75B2" w:rsidP="00FF6934">
                      <w:pPr>
                        <w:ind w:leftChars="118" w:left="283" w:rightChars="22" w:right="53" w:firstLine="22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:rsidR="00ED75B2" w:rsidRPr="0021697C" w:rsidRDefault="00ED75B2" w:rsidP="00ED75B2">
                      <w:pPr>
                        <w:ind w:left="1543" w:hanging="4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</w:p>
                    <w:p w:rsidR="00ED75B2" w:rsidRPr="0021697C" w:rsidRDefault="00ED75B2" w:rsidP="00ED75B2">
                      <w:pPr>
                        <w:ind w:left="1543" w:hanging="4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</w:p>
                    <w:p w:rsidR="00ED75B2" w:rsidRPr="0021697C" w:rsidRDefault="00ED75B2" w:rsidP="00ED75B2">
                      <w:pPr>
                        <w:ind w:firstLineChars="300" w:firstLine="723"/>
                        <w:jc w:val="both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 xml:space="preserve">世話人　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水野高昌（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>茨城県立医療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大学，代表世話人）</w:t>
                      </w:r>
                    </w:p>
                    <w:p w:rsidR="00ED75B2" w:rsidRPr="0021697C" w:rsidRDefault="00ED75B2" w:rsidP="00ED75B2">
                      <w:pPr>
                        <w:ind w:firstLineChars="800" w:firstLine="1928"/>
                        <w:jc w:val="both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奥原孝幸（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>神奈川県立保健福祉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大学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  <w:p w:rsidR="00ED75B2" w:rsidRPr="0021697C" w:rsidRDefault="00ED75B2" w:rsidP="00ED75B2">
                      <w:pPr>
                        <w:ind w:firstLineChars="800" w:firstLine="1928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加藤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祐（</w:t>
                      </w:r>
                      <w:r w:rsidRPr="0021697C">
                        <w:rPr>
                          <w:rFonts w:asciiTheme="majorEastAsia" w:eastAsiaTheme="majorEastAsia" w:hAnsiTheme="majorEastAsia" w:cs="ＭＳ 明朝" w:hint="eastAsia"/>
                          <w:b/>
                        </w:rPr>
                        <w:t>特定非営利活動法人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COLORS）</w:t>
                      </w:r>
                    </w:p>
                    <w:p w:rsidR="00ED75B2" w:rsidRPr="0021697C" w:rsidRDefault="00ED75B2" w:rsidP="00ED75B2">
                      <w:pPr>
                        <w:ind w:firstLineChars="800" w:firstLine="1928"/>
                        <w:jc w:val="left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川口敬之（北里大学）</w:t>
                      </w:r>
                    </w:p>
                    <w:p w:rsidR="00ED75B2" w:rsidRPr="0021697C" w:rsidRDefault="00ED75B2" w:rsidP="00ED75B2">
                      <w:pPr>
                        <w:ind w:firstLineChars="800" w:firstLine="1928"/>
                        <w:jc w:val="left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菅原昭一（日本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ﾘﾊﾋﾞﾘﾃｰｼｮﾝ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専門学校，アドバイザー）</w:t>
                      </w:r>
                    </w:p>
                    <w:p w:rsidR="00ED75B2" w:rsidRPr="0021697C" w:rsidRDefault="00ED75B2" w:rsidP="00FF6934">
                      <w:pPr>
                        <w:ind w:leftChars="638" w:left="1839" w:hangingChars="128" w:hanging="308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</w:p>
                    <w:p w:rsidR="00ED75B2" w:rsidRPr="0021697C" w:rsidRDefault="00ED75B2" w:rsidP="00FF6934">
                      <w:pPr>
                        <w:ind w:leftChars="638" w:left="1839" w:hangingChars="128" w:hanging="308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</w:p>
                    <w:p w:rsidR="00ED75B2" w:rsidRPr="0021697C" w:rsidRDefault="00ED75B2" w:rsidP="00FF6934">
                      <w:pPr>
                        <w:ind w:leftChars="638" w:left="1839" w:hangingChars="128" w:hanging="308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</w:p>
                    <w:p w:rsidR="00ED75B2" w:rsidRPr="0021697C" w:rsidRDefault="00ED75B2" w:rsidP="00FF6934">
                      <w:pPr>
                        <w:spacing w:line="240" w:lineRule="atLeast"/>
                        <w:ind w:leftChars="300" w:left="2166" w:hangingChars="600" w:hanging="1446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 xml:space="preserve">問合先　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北里大学医療衛生学部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>ﾘﾊﾋﾞﾘﾃｰｼｮﾝ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学科作業療法学専攻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川口敬之</w:t>
                      </w:r>
                    </w:p>
                    <w:p w:rsidR="00ED75B2" w:rsidRPr="0021697C" w:rsidRDefault="00ED75B2" w:rsidP="00ED75B2">
                      <w:pPr>
                        <w:spacing w:line="240" w:lineRule="atLeast"/>
                        <w:ind w:firstLineChars="800" w:firstLine="1928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〒252-0373　神奈川県相模原市南区北里1-15-1</w:t>
                      </w:r>
                    </w:p>
                    <w:p w:rsidR="00ED75B2" w:rsidRPr="0021697C" w:rsidRDefault="00ED75B2" w:rsidP="00FF6934">
                      <w:pPr>
                        <w:spacing w:line="240" w:lineRule="atLeast"/>
                        <w:ind w:firstLineChars="1400" w:firstLine="3373"/>
                        <w:jc w:val="left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TEL: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 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 xml:space="preserve">042-778-9694（直）　</w:t>
                      </w:r>
                    </w:p>
                    <w:p w:rsidR="00ED75B2" w:rsidRPr="0021697C" w:rsidRDefault="00ED75B2" w:rsidP="00ED75B2">
                      <w:pPr>
                        <w:spacing w:line="240" w:lineRule="atLeast"/>
                        <w:ind w:firstLineChars="1400" w:firstLine="3373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FAX:</w:t>
                      </w:r>
                      <w:r w:rsidRPr="0021697C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 </w:t>
                      </w: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042-778-9701</w:t>
                      </w:r>
                    </w:p>
                    <w:p w:rsidR="00ED75B2" w:rsidRPr="0021697C" w:rsidRDefault="00ED75B2" w:rsidP="00ED75B2">
                      <w:pPr>
                        <w:spacing w:line="240" w:lineRule="atLeast"/>
                        <w:ind w:firstLineChars="1400" w:firstLine="3373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697C">
                        <w:rPr>
                          <w:rFonts w:asciiTheme="majorEastAsia" w:eastAsiaTheme="majorEastAsia" w:hAnsiTheme="majorEastAsia"/>
                          <w:b/>
                        </w:rPr>
                        <w:t>E-mail: kawagu-t@kitasato-u.ac.jp</w:t>
                      </w:r>
                    </w:p>
                    <w:p w:rsidR="00ED75B2" w:rsidRPr="0021697C" w:rsidRDefault="00ED75B2" w:rsidP="00FF6934">
                      <w:pPr>
                        <w:spacing w:line="240" w:lineRule="atLeast"/>
                        <w:ind w:leftChars="772" w:left="1853" w:firstLineChars="411" w:firstLine="990"/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ED75B2" w:rsidRDefault="00ED75B2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2725" w:rsidRDefault="00ED75B2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369570</wp:posOffset>
                </wp:positionV>
                <wp:extent cx="6925945" cy="9213215"/>
                <wp:effectExtent l="3810" t="0" r="4445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921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725" w:rsidRDefault="00494BAA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741634" cy="8863584"/>
                                  <wp:effectExtent l="0" t="0" r="0" b="0"/>
                                  <wp:docPr id="1" name="Picture 1" descr="Egg and stripes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gg and stripes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1634" cy="8863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>
                                              <a:alpha val="0"/>
                                            </a:scheme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3.3pt;margin-top:29.1pt;width:545.35pt;height:72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Ed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" filled="f" stroked="f">
                <v:textbox>
                  <w:txbxContent>
                    <w:p w:rsidR="00E72725" w:rsidRDefault="00494BAA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741634" cy="8863584"/>
                            <wp:effectExtent l="0" t="0" r="0" b="0"/>
                            <wp:docPr id="1" name="Picture 1" descr="Egg and stripes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gg and stripes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1634" cy="88635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alpha val="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2725" w:rsidSect="00E727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60" w:rsidRDefault="00065D60" w:rsidP="00267C8F">
      <w:r>
        <w:separator/>
      </w:r>
    </w:p>
  </w:endnote>
  <w:endnote w:type="continuationSeparator" w:id="0">
    <w:p w:rsidR="00065D60" w:rsidRDefault="00065D60" w:rsidP="0026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60" w:rsidRDefault="00065D60" w:rsidP="00267C8F">
      <w:r>
        <w:separator/>
      </w:r>
    </w:p>
  </w:footnote>
  <w:footnote w:type="continuationSeparator" w:id="0">
    <w:p w:rsidR="00065D60" w:rsidRDefault="00065D60" w:rsidP="0026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  <o:colormru v:ext="edit" colors="#bfffb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2"/>
    <w:rsid w:val="00065D60"/>
    <w:rsid w:val="00121772"/>
    <w:rsid w:val="00167D72"/>
    <w:rsid w:val="0021697C"/>
    <w:rsid w:val="00267C8F"/>
    <w:rsid w:val="002946FF"/>
    <w:rsid w:val="002A2544"/>
    <w:rsid w:val="003743BE"/>
    <w:rsid w:val="003A4856"/>
    <w:rsid w:val="00427C08"/>
    <w:rsid w:val="00491670"/>
    <w:rsid w:val="00494BAA"/>
    <w:rsid w:val="0050174B"/>
    <w:rsid w:val="00567010"/>
    <w:rsid w:val="00575E2C"/>
    <w:rsid w:val="005C4A3B"/>
    <w:rsid w:val="005F61F9"/>
    <w:rsid w:val="00625731"/>
    <w:rsid w:val="00763338"/>
    <w:rsid w:val="007E50DB"/>
    <w:rsid w:val="00875005"/>
    <w:rsid w:val="00893641"/>
    <w:rsid w:val="00936916"/>
    <w:rsid w:val="00A95A3E"/>
    <w:rsid w:val="00BA39F7"/>
    <w:rsid w:val="00C23664"/>
    <w:rsid w:val="00CC5A0D"/>
    <w:rsid w:val="00D57FFD"/>
    <w:rsid w:val="00E72725"/>
    <w:rsid w:val="00ED75B2"/>
    <w:rsid w:val="00F34B43"/>
    <w:rsid w:val="00F57494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bfffbf"/>
    </o:shapedefaults>
    <o:shapelayout v:ext="edit">
      <o:idmap v:ext="edit" data="1"/>
    </o:shapelayout>
  </w:shapeDefaults>
  <w:decimalSymbol w:val="."/>
  <w:listSeparator w:val=","/>
  <w15:docId w15:val="{ACDE6853-D9D0-4A19-ACFA-7F947A6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25"/>
    <w:pPr>
      <w:jc w:val="center"/>
    </w:pPr>
    <w:rPr>
      <w:rFonts w:ascii="Book Antiqua" w:hAnsi="Book Antiqua"/>
      <w:color w:val="7199AF"/>
      <w:sz w:val="24"/>
      <w:szCs w:val="24"/>
    </w:rPr>
  </w:style>
  <w:style w:type="paragraph" w:styleId="1">
    <w:name w:val="heading 1"/>
    <w:basedOn w:val="a"/>
    <w:next w:val="a"/>
    <w:qFormat/>
    <w:rsid w:val="00167D72"/>
    <w:pPr>
      <w:spacing w:line="760" w:lineRule="atLeast"/>
      <w:outlineLvl w:val="0"/>
    </w:pPr>
    <w:rPr>
      <w:rFonts w:asciiTheme="majorHAnsi" w:hAnsiTheme="majorHAnsi"/>
      <w:b/>
      <w:caps/>
      <w:color w:val="0D0D0D" w:themeColor="text1" w:themeTint="F2"/>
      <w:sz w:val="76"/>
      <w:szCs w:val="76"/>
    </w:rPr>
  </w:style>
  <w:style w:type="paragraph" w:styleId="2">
    <w:name w:val="heading 2"/>
    <w:basedOn w:val="a"/>
    <w:next w:val="a"/>
    <w:qFormat/>
    <w:rsid w:val="00875005"/>
    <w:pPr>
      <w:spacing w:before="120" w:after="360"/>
      <w:outlineLvl w:val="1"/>
    </w:pPr>
    <w:rPr>
      <w:rFonts w:asciiTheme="majorHAnsi" w:hAnsiTheme="majorHAnsi"/>
      <w:b/>
      <w:color w:val="404040" w:themeColor="text1" w:themeTint="BF"/>
      <w:sz w:val="40"/>
    </w:rPr>
  </w:style>
  <w:style w:type="paragraph" w:styleId="3">
    <w:name w:val="heading 3"/>
    <w:basedOn w:val="2"/>
    <w:next w:val="a"/>
    <w:qFormat/>
    <w:rsid w:val="00E7272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2725"/>
    <w:rPr>
      <w:rFonts w:ascii="Tahoma" w:hAnsi="Tahoma" w:cs="Tahoma"/>
      <w:sz w:val="16"/>
      <w:szCs w:val="16"/>
    </w:rPr>
  </w:style>
  <w:style w:type="paragraph" w:customStyle="1" w:styleId="EventDescription">
    <w:name w:val="Event Description"/>
    <w:basedOn w:val="a"/>
    <w:qFormat/>
    <w:rsid w:val="00893641"/>
    <w:pPr>
      <w:spacing w:before="40"/>
    </w:pPr>
    <w:rPr>
      <w:rFonts w:asciiTheme="minorHAnsi" w:hAnsiTheme="minorHAnsi"/>
      <w:color w:val="000000" w:themeColor="text1"/>
      <w:sz w:val="36"/>
    </w:rPr>
  </w:style>
  <w:style w:type="paragraph" w:customStyle="1" w:styleId="OrganizationName">
    <w:name w:val="Organization Name"/>
    <w:basedOn w:val="1"/>
    <w:qFormat/>
    <w:rsid w:val="00893641"/>
    <w:pPr>
      <w:spacing w:before="120" w:after="120" w:line="240" w:lineRule="auto"/>
    </w:pPr>
    <w:rPr>
      <w:color w:val="31849B" w:themeColor="accent5" w:themeShade="BF"/>
    </w:rPr>
  </w:style>
  <w:style w:type="paragraph" w:customStyle="1" w:styleId="Contactinformation">
    <w:name w:val="Contact information"/>
    <w:basedOn w:val="a"/>
    <w:qFormat/>
    <w:rsid w:val="00875005"/>
    <w:rPr>
      <w:rFonts w:asciiTheme="minorHAnsi" w:hAnsiTheme="minorHAnsi"/>
      <w:color w:val="595959" w:themeColor="text1" w:themeTint="A6"/>
      <w:sz w:val="36"/>
    </w:rPr>
  </w:style>
  <w:style w:type="character" w:styleId="a4">
    <w:name w:val="Hyperlink"/>
    <w:basedOn w:val="a0"/>
    <w:rsid w:val="00BA39F7"/>
    <w:rPr>
      <w:color w:val="0000FF" w:themeColor="hyperlink"/>
      <w:u w:val="single"/>
    </w:rPr>
  </w:style>
  <w:style w:type="character" w:styleId="a5">
    <w:name w:val="Strong"/>
    <w:basedOn w:val="a0"/>
    <w:qFormat/>
    <w:rsid w:val="00BA39F7"/>
    <w:rPr>
      <w:b/>
      <w:bCs/>
    </w:rPr>
  </w:style>
  <w:style w:type="paragraph" w:styleId="a6">
    <w:name w:val="Subtitle"/>
    <w:basedOn w:val="a"/>
    <w:next w:val="a"/>
    <w:link w:val="a7"/>
    <w:qFormat/>
    <w:rsid w:val="00BA3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副題 (文字)"/>
    <w:basedOn w:val="a0"/>
    <w:link w:val="a6"/>
    <w:rsid w:val="00BA3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Placeholder Text"/>
    <w:basedOn w:val="a0"/>
    <w:uiPriority w:val="99"/>
    <w:semiHidden/>
    <w:rsid w:val="00D57FFD"/>
    <w:rPr>
      <w:color w:val="808080"/>
    </w:rPr>
  </w:style>
  <w:style w:type="paragraph" w:styleId="a9">
    <w:name w:val="header"/>
    <w:basedOn w:val="a"/>
    <w:link w:val="aa"/>
    <w:rsid w:val="00267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67C8F"/>
    <w:rPr>
      <w:rFonts w:ascii="Book Antiqua" w:hAnsi="Book Antiqua"/>
      <w:color w:val="7199AF"/>
      <w:sz w:val="24"/>
      <w:szCs w:val="24"/>
    </w:rPr>
  </w:style>
  <w:style w:type="paragraph" w:styleId="ab">
    <w:name w:val="footer"/>
    <w:basedOn w:val="a"/>
    <w:link w:val="ac"/>
    <w:rsid w:val="00267C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67C8F"/>
    <w:rPr>
      <w:rFonts w:ascii="Book Antiqua" w:hAnsi="Book Antiqua"/>
      <w:color w:val="7199A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72817370\AppData\Roaming\Microsoft\Templates\EasterEggHunt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0C9E3E-0A83-457B-A30A-AAC72B9AD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EasterEggHuntFlyer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Easter egg hunt flyer</vt:lpstr>
      <vt:lpstr/>
    </vt:vector>
  </TitlesOfParts>
  <Company>IPU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egg hunt flyer</dc:title>
  <dc:creator>水野 高昌</dc:creator>
  <cp:lastModifiedBy>山根寛</cp:lastModifiedBy>
  <cp:revision>2</cp:revision>
  <cp:lastPrinted>2016-06-10T07:15:00Z</cp:lastPrinted>
  <dcterms:created xsi:type="dcterms:W3CDTF">2016-06-10T08:38:00Z</dcterms:created>
  <dcterms:modified xsi:type="dcterms:W3CDTF">2016-06-10T08:38:00Z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TC010127401033</vt:lpwstr>
  </property>
</Properties>
</file>